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175" w:type="dxa"/>
        <w:tblCellSpacing w:w="0" w:type="dxa"/>
        <w:tblInd w:w="4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75"/>
      </w:tblGrid>
      <w:tr w:rsidR="00C606BE" w:rsidRPr="00D7293A" w:rsidTr="007A0BB9">
        <w:trPr>
          <w:tblCellSpacing w:w="0" w:type="dxa"/>
        </w:trPr>
        <w:tc>
          <w:tcPr>
            <w:tcW w:w="14175" w:type="dxa"/>
            <w:vAlign w:val="center"/>
            <w:hideMark/>
          </w:tcPr>
          <w:tbl>
            <w:tblPr>
              <w:tblW w:w="3500" w:type="pct"/>
              <w:tblCellSpacing w:w="0" w:type="dxa"/>
              <w:shd w:val="clear" w:color="auto" w:fill="FFFFFF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9923"/>
            </w:tblGrid>
            <w:tr w:rsidR="00C606BE" w:rsidRPr="00D7293A" w:rsidTr="00D7293A">
              <w:trPr>
                <w:tblCellSpacing w:w="0" w:type="dxa"/>
              </w:trPr>
              <w:tc>
                <w:tcPr>
                  <w:tcW w:w="5000" w:type="pct"/>
                  <w:shd w:val="clear" w:color="auto" w:fill="FFFFFF"/>
                  <w:hideMark/>
                </w:tcPr>
                <w:p w:rsidR="004C22CE" w:rsidRPr="00D7293A" w:rsidRDefault="004C22CE" w:rsidP="00D25372">
                  <w:pPr>
                    <w:spacing w:before="100" w:beforeAutospacing="1" w:after="100" w:afterAutospacing="1" w:line="360" w:lineRule="auto"/>
                    <w:jc w:val="right"/>
                    <w:outlineLvl w:val="2"/>
                    <w:rPr>
                      <w:rFonts w:ascii="Verdana" w:eastAsia="Times New Roman" w:hAnsi="Verdana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D7293A">
                    <w:rPr>
                      <w:rFonts w:ascii="Verdana" w:eastAsia="Times New Roman" w:hAnsi="Verdana" w:cs="Times New Roman"/>
                      <w:b/>
                      <w:bCs/>
                      <w:sz w:val="24"/>
                      <w:szCs w:val="24"/>
                      <w:lang w:eastAsia="ru-RU"/>
                    </w:rPr>
                    <w:t>«Утверждаю»</w:t>
                  </w:r>
                </w:p>
                <w:p w:rsidR="004C22CE" w:rsidRPr="00D7293A" w:rsidRDefault="00673FB8" w:rsidP="00D25372">
                  <w:pPr>
                    <w:spacing w:before="100" w:beforeAutospacing="1" w:after="100" w:afterAutospacing="1" w:line="360" w:lineRule="auto"/>
                    <w:jc w:val="right"/>
                    <w:outlineLvl w:val="2"/>
                    <w:rPr>
                      <w:rFonts w:ascii="Verdana" w:eastAsia="Times New Roman" w:hAnsi="Verdana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Verdana" w:eastAsia="Times New Roman" w:hAnsi="Verdana" w:cs="Times New Roman"/>
                      <w:b/>
                      <w:bCs/>
                      <w:sz w:val="24"/>
                      <w:szCs w:val="24"/>
                      <w:lang w:eastAsia="ru-RU"/>
                    </w:rPr>
                    <w:t>Директор МБОУ «СОШ №18</w:t>
                  </w:r>
                  <w:r w:rsidR="004C22CE" w:rsidRPr="00D7293A">
                    <w:rPr>
                      <w:rFonts w:ascii="Verdana" w:eastAsia="Times New Roman" w:hAnsi="Verdana" w:cs="Times New Roman"/>
                      <w:b/>
                      <w:bCs/>
                      <w:sz w:val="24"/>
                      <w:szCs w:val="24"/>
                      <w:lang w:eastAsia="ru-RU"/>
                    </w:rPr>
                    <w:t>»</w:t>
                  </w:r>
                </w:p>
                <w:p w:rsidR="004C22CE" w:rsidRPr="00D7293A" w:rsidRDefault="004C22CE" w:rsidP="00D25372">
                  <w:pPr>
                    <w:spacing w:before="100" w:beforeAutospacing="1" w:after="100" w:afterAutospacing="1" w:line="360" w:lineRule="auto"/>
                    <w:jc w:val="right"/>
                    <w:outlineLvl w:val="2"/>
                    <w:rPr>
                      <w:rFonts w:ascii="Verdana" w:eastAsia="Times New Roman" w:hAnsi="Verdana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D7293A">
                    <w:rPr>
                      <w:rFonts w:ascii="Verdana" w:eastAsia="Times New Roman" w:hAnsi="Verdana" w:cs="Times New Roman"/>
                      <w:b/>
                      <w:bCs/>
                      <w:sz w:val="24"/>
                      <w:szCs w:val="24"/>
                      <w:lang w:eastAsia="ru-RU"/>
                    </w:rPr>
                    <w:t>______________________Н.М. Дмитриева</w:t>
                  </w:r>
                </w:p>
                <w:p w:rsidR="004C22CE" w:rsidRPr="00D7293A" w:rsidRDefault="004C22CE" w:rsidP="00D25372">
                  <w:pPr>
                    <w:spacing w:before="100" w:beforeAutospacing="1" w:after="100" w:afterAutospacing="1" w:line="360" w:lineRule="auto"/>
                    <w:jc w:val="center"/>
                    <w:outlineLvl w:val="2"/>
                    <w:rPr>
                      <w:rFonts w:ascii="Verdana" w:eastAsia="Times New Roman" w:hAnsi="Verdana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D7293A">
                    <w:rPr>
                      <w:rFonts w:ascii="Verdana" w:eastAsia="Times New Roman" w:hAnsi="Verdana" w:cs="Times New Roman"/>
                      <w:b/>
                      <w:bCs/>
                      <w:sz w:val="24"/>
                      <w:szCs w:val="24"/>
                      <w:lang w:eastAsia="ru-RU"/>
                    </w:rPr>
                    <w:t>П</w:t>
                  </w:r>
                  <w:proofErr w:type="gramEnd"/>
                  <w:r w:rsidRPr="00D7293A">
                    <w:rPr>
                      <w:rFonts w:ascii="Verdana" w:eastAsia="Times New Roman" w:hAnsi="Verdana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 О Л О Ж Е Н И Е</w:t>
                  </w:r>
                </w:p>
                <w:p w:rsidR="00C606BE" w:rsidRPr="00D7293A" w:rsidRDefault="004C22CE" w:rsidP="00D25372">
                  <w:pPr>
                    <w:spacing w:before="100" w:beforeAutospacing="1" w:after="100" w:afterAutospacing="1" w:line="360" w:lineRule="auto"/>
                    <w:jc w:val="center"/>
                    <w:outlineLvl w:val="2"/>
                    <w:rPr>
                      <w:rFonts w:ascii="Verdana" w:eastAsia="Times New Roman" w:hAnsi="Verdana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D7293A">
                    <w:rPr>
                      <w:rFonts w:ascii="Verdana" w:eastAsia="Times New Roman" w:hAnsi="Verdana" w:cs="Times New Roman"/>
                      <w:b/>
                      <w:bCs/>
                      <w:sz w:val="24"/>
                      <w:szCs w:val="24"/>
                      <w:lang w:eastAsia="ru-RU"/>
                    </w:rPr>
                    <w:t>О Совете старшеклассников</w:t>
                  </w:r>
                  <w:r w:rsidR="00C606BE"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</w:r>
                  <w:r w:rsidR="00C606BE" w:rsidRPr="00D7293A">
                    <w:rPr>
                      <w:rFonts w:ascii="Verdana" w:eastAsia="Times New Roman" w:hAnsi="Verdana" w:cs="Times New Roman"/>
                      <w:b/>
                      <w:bCs/>
                      <w:sz w:val="24"/>
                      <w:szCs w:val="24"/>
                      <w:lang w:eastAsia="ru-RU"/>
                    </w:rPr>
                    <w:t>1.Общие положения</w:t>
                  </w:r>
                </w:p>
                <w:p w:rsidR="00C606BE" w:rsidRPr="00D7293A" w:rsidRDefault="00C606BE" w:rsidP="00D25372">
                  <w:pPr>
                    <w:spacing w:beforeAutospacing="1" w:after="100" w:afterAutospacing="1" w:line="360" w:lineRule="auto"/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</w:pP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>1.1. Данное Положение разработано в соответствии с Законом РФ «Об образовании», Конвенцией ООН о правах ребёнка, Типовым положением об общеобразовательном учреждении, Уставом школы.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1.2. Ученическое самоуправление - управление жизнедеятельностью школьного коллектива, осуществляемое учащимися, основанное на инициативе, самостоятельности, творчестве, совершенствовании собственной жизни, чувстве ответственности, взаимопомощи и организаторских способностях школьников.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 xml:space="preserve">1.3. Органы ученического самоуправления, в том числе и Совет старшеклассников, создаются на добровольных началах и выборной основе. 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1.4. Совет старшеклассников является одной из форм самоуправления обучающихся.</w:t>
                  </w:r>
                </w:p>
                <w:p w:rsidR="00C606BE" w:rsidRPr="00D7293A" w:rsidRDefault="00C606BE" w:rsidP="00D25372">
                  <w:pPr>
                    <w:spacing w:before="100" w:beforeAutospacing="1" w:after="100" w:afterAutospacing="1" w:line="360" w:lineRule="auto"/>
                    <w:jc w:val="center"/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</w:pPr>
                  <w:r w:rsidRPr="00D7293A">
                    <w:rPr>
                      <w:rFonts w:ascii="Verdana" w:eastAsia="Times New Roman" w:hAnsi="Verdana" w:cs="Times New Roman"/>
                      <w:b/>
                      <w:bCs/>
                      <w:sz w:val="24"/>
                      <w:szCs w:val="24"/>
                      <w:lang w:eastAsia="ru-RU"/>
                    </w:rPr>
                    <w:t>2. Цели и задачи Совета старшеклассников</w:t>
                  </w:r>
                </w:p>
                <w:p w:rsidR="00C606BE" w:rsidRPr="00D7293A" w:rsidRDefault="00C606BE" w:rsidP="00D25372">
                  <w:pPr>
                    <w:spacing w:beforeAutospacing="1" w:after="100" w:afterAutospacing="1" w:line="360" w:lineRule="auto"/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</w:pP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 xml:space="preserve">2.1.  </w:t>
                  </w:r>
                  <w:proofErr w:type="gramStart"/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 xml:space="preserve">Реализация прав обучающихся на участие в </w:t>
                  </w:r>
                  <w:proofErr w:type="spellStart"/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>соуправлении</w:t>
                  </w:r>
                  <w:proofErr w:type="spellEnd"/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 xml:space="preserve"> образовательным учреждением, формирование навыков управления образованием на уровне ученика, класса, школьного коллектива; привлечение обучающихся школы к сотворчеству и сотрудничеству с  ученическим и педагогическим коллективами.  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2.2.</w:t>
                  </w:r>
                  <w:proofErr w:type="gramEnd"/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 xml:space="preserve"> Воспитание школьников в духе социальной и гражданской              ответственности; формирование активной жизненной позиции, культуры демократических отношений каждого старшеклассника.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2.3.  Поддержка и развитие инициатив обучающихся в школьной жизни.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lastRenderedPageBreak/>
                    <w:t>2.4. Создание условий для социализации личности.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2.5. Развитие творческого потенциала и интеллектуальных способностей школьников.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2.6.   Развитие лидерских каче</w:t>
                  </w:r>
                  <w:proofErr w:type="gramStart"/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>ств ст</w:t>
                  </w:r>
                  <w:proofErr w:type="gramEnd"/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>аршеклассников.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2.7. Сохранение и продолжение школьных традиций.</w:t>
                  </w:r>
                </w:p>
                <w:p w:rsidR="00C606BE" w:rsidRPr="00D7293A" w:rsidRDefault="00C606BE" w:rsidP="00D25372">
                  <w:pPr>
                    <w:spacing w:before="100" w:beforeAutospacing="1" w:after="100" w:afterAutospacing="1" w:line="360" w:lineRule="auto"/>
                    <w:jc w:val="center"/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</w:pPr>
                  <w:r w:rsidRPr="00D7293A">
                    <w:rPr>
                      <w:rFonts w:ascii="Verdana" w:eastAsia="Times New Roman" w:hAnsi="Verdana" w:cs="Times New Roman"/>
                      <w:b/>
                      <w:bCs/>
                      <w:sz w:val="24"/>
                      <w:szCs w:val="24"/>
                      <w:lang w:eastAsia="ru-RU"/>
                    </w:rPr>
                    <w:t>3. Принципы ученического самоуправления</w:t>
                  </w:r>
                </w:p>
                <w:p w:rsidR="00C606BE" w:rsidRPr="00D7293A" w:rsidRDefault="00C606BE" w:rsidP="00D25372">
                  <w:pPr>
                    <w:spacing w:beforeAutospacing="1" w:after="100" w:afterAutospacing="1" w:line="360" w:lineRule="auto"/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</w:pP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>3.1. Ученическое самоуправление в учреждении строится на следующих принципах:</w:t>
                  </w:r>
                </w:p>
                <w:p w:rsidR="00C606BE" w:rsidRPr="00D7293A" w:rsidRDefault="00C606BE" w:rsidP="00D25372">
                  <w:pPr>
                    <w:spacing w:beforeAutospacing="1" w:after="100" w:afterAutospacing="1" w:line="360" w:lineRule="auto"/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>- общечеловеческие принципы демократии, гуманности;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- гласность и открытость, согласие и сотрудничество в деятельности органов самоуправления;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- самостоятельность и свобода действий;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- коллегиальность принятия решений и персональная ответственность за их выполнение;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- тесная связь первичных коллективов и центральных органов самоуправления;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- свобода критики, обмена мнениями по любым вопросам школьной жизни;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- приоритет интересов учащихся, гуманность к каждому отдельному человеку;</w:t>
                  </w:r>
                  <w:proofErr w:type="gramEnd"/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- выборность и подотчётность всех органов ученического самоуправления;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 xml:space="preserve">- сменяемость, </w:t>
                  </w:r>
                  <w:proofErr w:type="spellStart"/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>обновляемость</w:t>
                  </w:r>
                  <w:proofErr w:type="spellEnd"/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 xml:space="preserve"> руководителей органов ученического самоуправления, преемственность в их работе.</w:t>
                  </w:r>
                </w:p>
                <w:p w:rsidR="00C606BE" w:rsidRPr="00D7293A" w:rsidRDefault="00C606BE" w:rsidP="00D25372">
                  <w:pPr>
                    <w:spacing w:before="100" w:beforeAutospacing="1" w:after="100" w:afterAutospacing="1" w:line="360" w:lineRule="auto"/>
                    <w:jc w:val="center"/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</w:pPr>
                  <w:r w:rsidRPr="00D7293A">
                    <w:rPr>
                      <w:rFonts w:ascii="Verdana" w:eastAsia="Times New Roman" w:hAnsi="Verdana" w:cs="Times New Roman"/>
                      <w:b/>
                      <w:bCs/>
                      <w:sz w:val="24"/>
                      <w:szCs w:val="24"/>
                      <w:lang w:eastAsia="ru-RU"/>
                    </w:rPr>
                    <w:t>4. Организация деятельности Совета старшеклассников</w:t>
                  </w:r>
                </w:p>
                <w:p w:rsidR="00C606BE" w:rsidRPr="00D7293A" w:rsidRDefault="00C606BE" w:rsidP="00D25372">
                  <w:pPr>
                    <w:spacing w:beforeAutospacing="1" w:after="100" w:afterAutospacing="1" w:line="360" w:lineRule="auto"/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</w:pP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>4.1. Совет старшекла</w:t>
                  </w:r>
                  <w:r w:rsidR="00810B45"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>с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 xml:space="preserve">сников - постоянно действующий орган самоуправления учащихся.  Совет старшеклассников является выборным представительным органом, члены Совета избираются (рекомендуются) на классных собраниях </w:t>
                  </w:r>
                  <w:r w:rsidR="00F1684B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 xml:space="preserve">7, 8, 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>9,</w:t>
                  </w:r>
                  <w:r w:rsidR="00F1684B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>10,</w:t>
                  </w:r>
                  <w:r w:rsidR="00F1684B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>11</w:t>
                  </w:r>
                  <w:bookmarkStart w:id="0" w:name="_GoBack"/>
                  <w:bookmarkEnd w:id="0"/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 xml:space="preserve"> классов.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 xml:space="preserve">4.2. В состав Совета старшеклассников входят учащиеся, желающие проявлять активность, инициативу, творчество в работе школьного 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lastRenderedPageBreak/>
                    <w:t>самоуправления в течение всего года.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4.3. Совет старшеклассников выбирает основные направления своей работы, распределяет обязанности, организует работу школьного самоуправления.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 xml:space="preserve">4.4. Во главе </w:t>
                  </w:r>
                  <w:proofErr w:type="spellStart"/>
                  <w:proofErr w:type="gramStart"/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>C</w:t>
                  </w:r>
                  <w:proofErr w:type="gramEnd"/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>овета</w:t>
                  </w:r>
                  <w:proofErr w:type="spellEnd"/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 xml:space="preserve"> старшеклассников стоит Президент, избранный </w:t>
                  </w:r>
                  <w:r w:rsidR="00F1684B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>всеобщим голосованием учащихся 7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 xml:space="preserve">-11 классов на один год. Президент назначает своего заместителя Вице-президента. Президент Совета  старшеклассников работает в тесном контакте с администрацией школы. 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 xml:space="preserve">4.5. Совет старшеклассников собирается регулярно (один раз в </w:t>
                  </w:r>
                  <w:r w:rsidR="00810B45"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>две недели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>), допускаются чрезвычайные незапланированные собрания.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 xml:space="preserve">4.6. Решения Совета старшеклассников принимаются путем открытого голосования большинством членов, присутствующих на заседании. Принятие решения оформляется протоколом и доводится до сведения педагогического коллектива школы, коллектива учащихся школы, родителей. 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4.7. Совет старшеклассников имеет свою структуру (приложение 1) и работает по своему плану. Структура принимается на заседании Совета.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4.8. Форма деятельности определяется Советом старшеклассников и фиксируется в примерном плане работы на год.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4.9. Основные формы работы Совета старшеклассников:</w:t>
                  </w:r>
                </w:p>
                <w:p w:rsidR="00C606BE" w:rsidRPr="00D7293A" w:rsidRDefault="00C606BE" w:rsidP="00D25372">
                  <w:pPr>
                    <w:spacing w:beforeAutospacing="1" w:after="100" w:afterAutospacing="1" w:line="360" w:lineRule="auto"/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>- коллективные творческие дела (познавательные, экологические, трудовые, спортивные, художественные, досуговые);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- дискуссии, диспуты;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- конкурсы; деловые игры и другие…</w:t>
                  </w:r>
                  <w:proofErr w:type="gramEnd"/>
                </w:p>
                <w:p w:rsidR="00C606BE" w:rsidRPr="00D7293A" w:rsidRDefault="00C606BE" w:rsidP="00D25372">
                  <w:pPr>
                    <w:spacing w:before="100" w:beforeAutospacing="1" w:after="100" w:afterAutospacing="1" w:line="360" w:lineRule="auto"/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</w:pP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>4.10. Совет старшеклассников инициирует проведение общих акций в соответствии со статусом общеобразовательного учреждения (проведение олимпиад, конкурсов, спортивных мероприятий, уроков здоровья и др.)</w:t>
                  </w:r>
                </w:p>
                <w:p w:rsidR="00C606BE" w:rsidRPr="00D7293A" w:rsidRDefault="00C606BE" w:rsidP="00D25372">
                  <w:pPr>
                    <w:spacing w:before="100" w:beforeAutospacing="1" w:after="100" w:afterAutospacing="1" w:line="360" w:lineRule="auto"/>
                    <w:jc w:val="center"/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</w:pPr>
                  <w:r w:rsidRPr="00D7293A">
                    <w:rPr>
                      <w:rFonts w:ascii="Verdana" w:eastAsia="Times New Roman" w:hAnsi="Verdana" w:cs="Times New Roman"/>
                      <w:b/>
                      <w:bCs/>
                      <w:sz w:val="24"/>
                      <w:szCs w:val="24"/>
                      <w:lang w:eastAsia="ru-RU"/>
                    </w:rPr>
                    <w:t>5. Права Совета старшеклассников</w:t>
                  </w:r>
                </w:p>
                <w:p w:rsidR="00C606BE" w:rsidRPr="00D7293A" w:rsidRDefault="00C606BE" w:rsidP="00D25372">
                  <w:pPr>
                    <w:spacing w:beforeAutospacing="1" w:after="100" w:afterAutospacing="1" w:line="360" w:lineRule="auto"/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</w:pP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>5.1. Участвовать в разработке плана воспитательной работы общеобразовательного учреждения.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5.2. </w:t>
                  </w:r>
                  <w:proofErr w:type="gramStart"/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>Представлять инициативы обучающихся, одобренные на заседаниях Совета, в органах управления общеобразовательного учреждения.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5.3.</w:t>
                  </w:r>
                  <w:proofErr w:type="gramEnd"/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 xml:space="preserve"> Привлекать школьников к организации мероприятий и праздников соответственно плану воспитательной работы школы.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5.4. Пользоваться организационной поддержкой должностных лиц школы, отвечающих за воспитательную работу, при подготовке и проведении мероприятий школьного самоуправления.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5.5. Размещать на территории образовательного учреждения информацию в отведенных для этого местах и в школьных средствах информации, получать время для выступлений своих представителей на классных часах и родительских собраниях.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5.6. Входить в состав Жюри конкурсов, конференций, про</w:t>
                  </w:r>
                  <w:r w:rsidR="00810B45"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>водимых в Образовательном учреждении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>.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 xml:space="preserve">5.7. Вносить на рассмотрение администрации школы предложения о 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поощрении активных старшеклассников.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5.8. Содействовать разрешению конфликтных вопросов (участвовать в решении школьных проблем).</w:t>
                  </w:r>
                </w:p>
                <w:p w:rsidR="00C606BE" w:rsidRPr="00D7293A" w:rsidRDefault="00C606BE" w:rsidP="00D25372">
                  <w:pPr>
                    <w:spacing w:before="100" w:beforeAutospacing="1" w:after="100" w:afterAutospacing="1" w:line="360" w:lineRule="auto"/>
                    <w:jc w:val="center"/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</w:pPr>
                  <w:r w:rsidRPr="00D7293A">
                    <w:rPr>
                      <w:rFonts w:ascii="Verdana" w:eastAsia="Times New Roman" w:hAnsi="Verdana" w:cs="Times New Roman"/>
                      <w:b/>
                      <w:bCs/>
                      <w:sz w:val="24"/>
                      <w:szCs w:val="24"/>
                      <w:lang w:eastAsia="ru-RU"/>
                    </w:rPr>
                    <w:t>6. Обязанности Совета старшеклассников</w:t>
                  </w:r>
                </w:p>
                <w:p w:rsidR="00C606BE" w:rsidRPr="00D7293A" w:rsidRDefault="00C606BE" w:rsidP="00D25372">
                  <w:pPr>
                    <w:spacing w:beforeAutospacing="1" w:after="100" w:afterAutospacing="1" w:line="360" w:lineRule="auto"/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</w:pP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>6.1. Осуществлять планирование деятельности школьного самоуправления на год.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6.2. Изучать и выражать мнения школьников по вопросам школьной жизни.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6.3. Размещать информацию о деятельности школьного самоуправления на стенде Совета старшеклассников и в школьных</w:t>
                  </w:r>
                  <w:r w:rsidR="00810B45"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 xml:space="preserve"> средствах информации </w:t>
                  </w:r>
                  <w:proofErr w:type="gramStart"/>
                  <w:r w:rsidR="00810B45"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>(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End"/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 xml:space="preserve">школьный сайт).  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6.4. Регулярно вести соответствующую документацию.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6.5. Члены Совета старшеклассников обязаны:</w:t>
                  </w:r>
                </w:p>
                <w:p w:rsidR="00C606BE" w:rsidRPr="00D7293A" w:rsidRDefault="00C606BE" w:rsidP="00D25372">
                  <w:pPr>
                    <w:spacing w:beforeAutospacing="1" w:after="100" w:afterAutospacing="1" w:line="360" w:lineRule="auto"/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>- принимать активное участие в деятельности Совета старшеклассников;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- быть опорой администрации школы, классных руководителей во всех делах школы и класса;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- оперативно доводить всю необходимую информацию и его решения до классов, классных руководителей, до каждого ученика;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lastRenderedPageBreak/>
                    <w:t>- принимать активное участие в планировании воспитательной работы образовательного учреждения, на своих заседаниях обсуждать и утверждать планы подготовки и проведения мероприятий;</w:t>
                  </w:r>
                  <w:proofErr w:type="gramEnd"/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- решать вопросы, связанные с самообслуживанием, поддержанием порядка, дисциплины, дежурства в школе, контролировать выполнение учащимися основных обязанностей;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- оказывать содействие и защиту прав и интересов обучающихся на всех уровнях управления образовательным учреждением.</w:t>
                  </w:r>
                </w:p>
                <w:p w:rsidR="00C606BE" w:rsidRPr="00D7293A" w:rsidRDefault="00C606BE" w:rsidP="00D25372">
                  <w:pPr>
                    <w:spacing w:before="100" w:beforeAutospacing="1" w:after="100" w:afterAutospacing="1" w:line="360" w:lineRule="auto"/>
                    <w:jc w:val="center"/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</w:pP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</w:r>
                  <w:r w:rsidRPr="00D7293A">
                    <w:rPr>
                      <w:rFonts w:ascii="Verdana" w:eastAsia="Times New Roman" w:hAnsi="Verdana" w:cs="Times New Roman"/>
                      <w:b/>
                      <w:bCs/>
                      <w:sz w:val="24"/>
                      <w:szCs w:val="24"/>
                      <w:lang w:eastAsia="ru-RU"/>
                    </w:rPr>
                    <w:t>7. Документация и отчетность Совета старшеклассников</w:t>
                  </w:r>
                </w:p>
                <w:p w:rsidR="00C606BE" w:rsidRPr="00D7293A" w:rsidRDefault="00C606BE" w:rsidP="00D25372">
                  <w:pPr>
                    <w:spacing w:beforeAutospacing="1" w:after="100" w:afterAutospacing="1" w:line="360" w:lineRule="auto"/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</w:pP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t>7.1. План работы совета старшеклассников составляется на весь учебный год исходя из плана воспитательной работы учреждения.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7.2. Анализ деятельности совета старшеклассников представляется заместителю директора по воспитательной работе в конце учебного года.</w:t>
                  </w:r>
                  <w:r w:rsidRPr="00D7293A">
                    <w:rPr>
                      <w:rFonts w:ascii="Verdana" w:eastAsia="Times New Roman" w:hAnsi="Verdana" w:cs="Times New Roman"/>
                      <w:sz w:val="24"/>
                      <w:szCs w:val="24"/>
                      <w:lang w:eastAsia="ru-RU"/>
                    </w:rPr>
                    <w:br/>
                    <w:t>7.3. Все решения совета старшеклассников оформляются протоколами и публикуются (в случае необходимости) в школьных средствах массовой информации.</w:t>
                  </w:r>
                </w:p>
              </w:tc>
            </w:tr>
          </w:tbl>
          <w:p w:rsidR="00C606BE" w:rsidRPr="00D7293A" w:rsidRDefault="00C606BE" w:rsidP="00D25372">
            <w:pPr>
              <w:spacing w:after="0" w:line="240" w:lineRule="auto"/>
              <w:rPr>
                <w:rFonts w:ascii="Verdana" w:eastAsia="Times New Roman" w:hAnsi="Verdana" w:cs="Times New Roman"/>
                <w:color w:val="003300"/>
                <w:sz w:val="24"/>
                <w:szCs w:val="24"/>
                <w:lang w:eastAsia="ru-RU"/>
              </w:rPr>
            </w:pPr>
          </w:p>
        </w:tc>
      </w:tr>
    </w:tbl>
    <w:p w:rsidR="00D7293A" w:rsidRPr="00D7293A" w:rsidRDefault="00D7293A" w:rsidP="00D25372">
      <w:pPr>
        <w:spacing w:before="100" w:beforeAutospacing="1" w:after="100" w:afterAutospacing="1" w:line="240" w:lineRule="auto"/>
        <w:rPr>
          <w:rStyle w:val="a5"/>
          <w:rFonts w:ascii="Tahoma" w:hAnsi="Tahoma" w:cs="Tahoma"/>
          <w:b/>
          <w:bCs/>
          <w:sz w:val="24"/>
          <w:szCs w:val="24"/>
        </w:rPr>
      </w:pPr>
    </w:p>
    <w:p w:rsidR="00D7293A" w:rsidRPr="00D7293A" w:rsidRDefault="00D7293A" w:rsidP="00D25372">
      <w:pPr>
        <w:spacing w:before="100" w:beforeAutospacing="1" w:after="100" w:afterAutospacing="1" w:line="240" w:lineRule="auto"/>
        <w:rPr>
          <w:rStyle w:val="a5"/>
          <w:rFonts w:ascii="Tahoma" w:hAnsi="Tahoma" w:cs="Tahoma"/>
          <w:b/>
          <w:bCs/>
          <w:sz w:val="24"/>
          <w:szCs w:val="24"/>
        </w:rPr>
      </w:pPr>
    </w:p>
    <w:p w:rsidR="00D7293A" w:rsidRPr="00D7293A" w:rsidRDefault="00D7293A" w:rsidP="00D25372">
      <w:pPr>
        <w:spacing w:before="100" w:beforeAutospacing="1" w:after="100" w:afterAutospacing="1" w:line="240" w:lineRule="auto"/>
        <w:rPr>
          <w:rStyle w:val="a5"/>
          <w:rFonts w:ascii="Tahoma" w:hAnsi="Tahoma" w:cs="Tahoma"/>
          <w:b/>
          <w:bCs/>
          <w:sz w:val="24"/>
          <w:szCs w:val="24"/>
        </w:rPr>
      </w:pPr>
    </w:p>
    <w:p w:rsidR="00D7293A" w:rsidRPr="00D7293A" w:rsidRDefault="00D7293A" w:rsidP="00D25372">
      <w:pPr>
        <w:spacing w:before="100" w:beforeAutospacing="1" w:after="100" w:afterAutospacing="1" w:line="240" w:lineRule="auto"/>
        <w:rPr>
          <w:rStyle w:val="a5"/>
          <w:rFonts w:ascii="Tahoma" w:hAnsi="Tahoma" w:cs="Tahoma"/>
          <w:b/>
          <w:bCs/>
          <w:sz w:val="24"/>
          <w:szCs w:val="24"/>
        </w:rPr>
      </w:pPr>
    </w:p>
    <w:p w:rsidR="00D7293A" w:rsidRDefault="00D7293A" w:rsidP="00D25372">
      <w:pPr>
        <w:spacing w:before="100" w:beforeAutospacing="1" w:after="100" w:afterAutospacing="1" w:line="240" w:lineRule="auto"/>
        <w:rPr>
          <w:rStyle w:val="a5"/>
          <w:rFonts w:ascii="Tahoma" w:hAnsi="Tahoma" w:cs="Tahoma"/>
          <w:b/>
          <w:bCs/>
          <w:sz w:val="34"/>
          <w:szCs w:val="34"/>
        </w:rPr>
      </w:pPr>
    </w:p>
    <w:p w:rsidR="00D7293A" w:rsidRDefault="00D7293A" w:rsidP="00D25372">
      <w:pPr>
        <w:spacing w:before="100" w:beforeAutospacing="1" w:after="100" w:afterAutospacing="1" w:line="240" w:lineRule="auto"/>
        <w:rPr>
          <w:rStyle w:val="a5"/>
          <w:rFonts w:ascii="Tahoma" w:hAnsi="Tahoma" w:cs="Tahoma"/>
          <w:b/>
          <w:bCs/>
          <w:sz w:val="34"/>
          <w:szCs w:val="34"/>
        </w:rPr>
      </w:pPr>
    </w:p>
    <w:p w:rsidR="00D7293A" w:rsidRDefault="00D7293A" w:rsidP="00D25372">
      <w:pPr>
        <w:spacing w:before="100" w:beforeAutospacing="1" w:after="100" w:afterAutospacing="1" w:line="240" w:lineRule="auto"/>
        <w:rPr>
          <w:rStyle w:val="a5"/>
          <w:rFonts w:ascii="Tahoma" w:hAnsi="Tahoma" w:cs="Tahoma"/>
          <w:b/>
          <w:bCs/>
          <w:sz w:val="34"/>
          <w:szCs w:val="34"/>
        </w:rPr>
      </w:pPr>
    </w:p>
    <w:p w:rsidR="00D7293A" w:rsidRDefault="00D7293A" w:rsidP="00D7293A">
      <w:pPr>
        <w:spacing w:before="100" w:beforeAutospacing="1" w:after="100" w:afterAutospacing="1" w:line="240" w:lineRule="auto"/>
        <w:jc w:val="center"/>
        <w:rPr>
          <w:rStyle w:val="a5"/>
          <w:rFonts w:ascii="Tahoma" w:hAnsi="Tahoma" w:cs="Tahoma"/>
          <w:b/>
          <w:bCs/>
          <w:sz w:val="34"/>
          <w:szCs w:val="34"/>
        </w:rPr>
      </w:pPr>
    </w:p>
    <w:p w:rsidR="00D7293A" w:rsidRDefault="00D7293A" w:rsidP="00D7293A">
      <w:pPr>
        <w:spacing w:before="100" w:beforeAutospacing="1" w:after="100" w:afterAutospacing="1" w:line="240" w:lineRule="auto"/>
        <w:jc w:val="center"/>
        <w:rPr>
          <w:rStyle w:val="a5"/>
          <w:rFonts w:ascii="Tahoma" w:hAnsi="Tahoma" w:cs="Tahoma"/>
          <w:b/>
          <w:bCs/>
          <w:sz w:val="34"/>
          <w:szCs w:val="34"/>
        </w:rPr>
      </w:pPr>
    </w:p>
    <w:p w:rsidR="00D25372" w:rsidRDefault="00D25372" w:rsidP="00D7293A">
      <w:pPr>
        <w:spacing w:before="100" w:beforeAutospacing="1" w:after="100" w:afterAutospacing="1" w:line="240" w:lineRule="auto"/>
        <w:jc w:val="center"/>
        <w:rPr>
          <w:rStyle w:val="a5"/>
          <w:rFonts w:ascii="Tahoma" w:hAnsi="Tahoma" w:cs="Tahoma"/>
          <w:b/>
          <w:bCs/>
          <w:sz w:val="34"/>
          <w:szCs w:val="34"/>
        </w:rPr>
      </w:pPr>
    </w:p>
    <w:sectPr w:rsidR="00D25372" w:rsidSect="00D7293A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5F187F"/>
    <w:multiLevelType w:val="hybridMultilevel"/>
    <w:tmpl w:val="1FDCA0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775E45"/>
    <w:multiLevelType w:val="hybridMultilevel"/>
    <w:tmpl w:val="2E62F3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5121C8"/>
    <w:multiLevelType w:val="multilevel"/>
    <w:tmpl w:val="4FDCFC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175420B"/>
    <w:multiLevelType w:val="multilevel"/>
    <w:tmpl w:val="B13CD3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2252886"/>
    <w:multiLevelType w:val="multilevel"/>
    <w:tmpl w:val="09787D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3773A4B"/>
    <w:multiLevelType w:val="multilevel"/>
    <w:tmpl w:val="3FD670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052A12"/>
    <w:multiLevelType w:val="multilevel"/>
    <w:tmpl w:val="5656AE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AFB4147"/>
    <w:multiLevelType w:val="hybridMultilevel"/>
    <w:tmpl w:val="87E02A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68E5347"/>
    <w:multiLevelType w:val="multilevel"/>
    <w:tmpl w:val="24E6F5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D4A08CD"/>
    <w:multiLevelType w:val="multilevel"/>
    <w:tmpl w:val="B9B86B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D8C7446"/>
    <w:multiLevelType w:val="multilevel"/>
    <w:tmpl w:val="03C02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44B2781"/>
    <w:multiLevelType w:val="multilevel"/>
    <w:tmpl w:val="65EECE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10"/>
  </w:num>
  <w:num w:numId="4">
    <w:abstractNumId w:val="6"/>
  </w:num>
  <w:num w:numId="5">
    <w:abstractNumId w:val="5"/>
  </w:num>
  <w:num w:numId="6">
    <w:abstractNumId w:val="9"/>
  </w:num>
  <w:num w:numId="7">
    <w:abstractNumId w:val="8"/>
  </w:num>
  <w:num w:numId="8">
    <w:abstractNumId w:val="2"/>
  </w:num>
  <w:num w:numId="9">
    <w:abstractNumId w:val="11"/>
  </w:num>
  <w:num w:numId="10">
    <w:abstractNumId w:val="7"/>
  </w:num>
  <w:num w:numId="11">
    <w:abstractNumId w:val="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C606BE"/>
    <w:rsid w:val="000B26E3"/>
    <w:rsid w:val="000E5CE1"/>
    <w:rsid w:val="00166946"/>
    <w:rsid w:val="0020224D"/>
    <w:rsid w:val="0034521D"/>
    <w:rsid w:val="003835EA"/>
    <w:rsid w:val="004C22CE"/>
    <w:rsid w:val="00573F2F"/>
    <w:rsid w:val="006658B5"/>
    <w:rsid w:val="00673FB8"/>
    <w:rsid w:val="006B7BAB"/>
    <w:rsid w:val="007A0BB9"/>
    <w:rsid w:val="00810B45"/>
    <w:rsid w:val="008941A5"/>
    <w:rsid w:val="008E06B9"/>
    <w:rsid w:val="00A27B1A"/>
    <w:rsid w:val="00B122EB"/>
    <w:rsid w:val="00B8163D"/>
    <w:rsid w:val="00BB0096"/>
    <w:rsid w:val="00BB1869"/>
    <w:rsid w:val="00C606BE"/>
    <w:rsid w:val="00C65F35"/>
    <w:rsid w:val="00C75E6D"/>
    <w:rsid w:val="00CB0C61"/>
    <w:rsid w:val="00CC16A6"/>
    <w:rsid w:val="00D25372"/>
    <w:rsid w:val="00D7293A"/>
    <w:rsid w:val="00F1684B"/>
    <w:rsid w:val="00F61C46"/>
    <w:rsid w:val="00FA6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BAB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65F3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C606B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C606B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C606BE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9"/>
      <w:szCs w:val="29"/>
      <w:lang w:eastAsia="ru-RU"/>
    </w:rPr>
  </w:style>
  <w:style w:type="character" w:styleId="a4">
    <w:name w:val="Strong"/>
    <w:basedOn w:val="a0"/>
    <w:uiPriority w:val="22"/>
    <w:qFormat/>
    <w:rsid w:val="00C606BE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C65F3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5">
    <w:name w:val="Emphasis"/>
    <w:basedOn w:val="a0"/>
    <w:uiPriority w:val="20"/>
    <w:qFormat/>
    <w:rsid w:val="00C65F35"/>
    <w:rPr>
      <w:i/>
      <w:iCs/>
    </w:rPr>
  </w:style>
  <w:style w:type="paragraph" w:styleId="a6">
    <w:name w:val="List Paragraph"/>
    <w:basedOn w:val="a"/>
    <w:uiPriority w:val="34"/>
    <w:qFormat/>
    <w:rsid w:val="00B8163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573F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73F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537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338587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59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81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637862">
                      <w:marLeft w:val="0"/>
                      <w:marRight w:val="0"/>
                      <w:marTop w:val="508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4099301">
                          <w:marLeft w:val="0"/>
                          <w:marRight w:val="75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0832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24" w:color="CDD8E3"/>
                                <w:right w:val="none" w:sz="0" w:space="0" w:color="auto"/>
                              </w:divBdr>
                              <w:divsChild>
                                <w:div w:id="1732993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559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2461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491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020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00609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3088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46036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9599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87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71833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7868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1</Pages>
  <Words>1050</Words>
  <Characters>5988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овсянникова</dc:creator>
  <cp:keywords/>
  <dc:description/>
  <cp:lastModifiedBy>искусство</cp:lastModifiedBy>
  <cp:revision>20</cp:revision>
  <cp:lastPrinted>2013-01-28T13:50:00Z</cp:lastPrinted>
  <dcterms:created xsi:type="dcterms:W3CDTF">2013-01-18T05:43:00Z</dcterms:created>
  <dcterms:modified xsi:type="dcterms:W3CDTF">2017-04-17T06:50:00Z</dcterms:modified>
</cp:coreProperties>
</file>